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64" w:rsidRPr="00373664" w:rsidRDefault="00373664" w:rsidP="00373664">
      <w:pPr>
        <w:pStyle w:val="2"/>
        <w:spacing w:before="204" w:before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373664">
        <w:rPr>
          <w:rFonts w:eastAsia="Times New Roman"/>
          <w:b w:val="0"/>
          <w:bCs w:val="0"/>
          <w:color w:val="BA0070"/>
          <w:sz w:val="28"/>
          <w:szCs w:val="28"/>
        </w:rPr>
        <w:t>Как помочь ребенку хорошо учиться</w:t>
      </w:r>
    </w:p>
    <w:p w:rsidR="00373664" w:rsidRPr="00373664" w:rsidRDefault="00373664" w:rsidP="00373664">
      <w:pPr>
        <w:pStyle w:val="firstpar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 xml:space="preserve">Многие родители считают, что учителя порой слишком торопятся объяснить все школьные проблемы ребенка невнимательностью, трудностями в семье или чрезмерной внешкольной занятостью. </w:t>
      </w:r>
    </w:p>
    <w:p w:rsid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 xml:space="preserve">На самом деле каждое из этих мнимых препятствий может, наоборот, способствовать успехам в обучении. А дети, получившие не самую лестную характеристику от учителя, </w:t>
      </w:r>
      <w:r>
        <w:rPr>
          <w:sz w:val="28"/>
          <w:szCs w:val="28"/>
        </w:rPr>
        <w:t xml:space="preserve">могут </w:t>
      </w:r>
      <w:r w:rsidRPr="00373664">
        <w:rPr>
          <w:sz w:val="28"/>
          <w:szCs w:val="28"/>
        </w:rPr>
        <w:t>оказаться в числе самых ответственных, любознательных и организованных учеников в классе. Так, что их родители будут ими гордиться!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296545</wp:posOffset>
            </wp:positionV>
            <wp:extent cx="2604770" cy="1185545"/>
            <wp:effectExtent l="19050" t="0" r="5080" b="0"/>
            <wp:wrapTight wrapText="bothSides">
              <wp:wrapPolygon edited="0">
                <wp:start x="-158" y="0"/>
                <wp:lineTo x="-158" y="21172"/>
                <wp:lineTo x="21642" y="21172"/>
                <wp:lineTo x="21642" y="0"/>
                <wp:lineTo x="-158" y="0"/>
              </wp:wrapPolygon>
            </wp:wrapTight>
            <wp:docPr id="2" name="Рисунок 2" descr="http://mamsy.ru/mail_send/images_84/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sy.ru/mail_send/images_84/im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664">
        <w:rPr>
          <w:sz w:val="28"/>
          <w:szCs w:val="28"/>
        </w:rPr>
        <w:t xml:space="preserve">Как этого добиться? </w:t>
      </w:r>
    </w:p>
    <w:p w:rsidR="00373664" w:rsidRPr="00373664" w:rsidRDefault="00373664" w:rsidP="0037366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73664" w:rsidRPr="00373664" w:rsidRDefault="00373664" w:rsidP="00373664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373664">
        <w:rPr>
          <w:rFonts w:eastAsia="Times New Roman"/>
          <w:b w:val="0"/>
          <w:bCs w:val="0"/>
          <w:color w:val="BA0070"/>
          <w:sz w:val="28"/>
          <w:szCs w:val="28"/>
        </w:rPr>
        <w:t>Отбросим стереотипы!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 xml:space="preserve">Маму семилетней Тани учительница вызвала в школу на беседу. По мнению </w:t>
      </w:r>
      <w:proofErr w:type="gramStart"/>
      <w:r w:rsidRPr="00373664">
        <w:rPr>
          <w:sz w:val="28"/>
          <w:szCs w:val="28"/>
        </w:rPr>
        <w:t>педагога</w:t>
      </w:r>
      <w:proofErr w:type="gramEnd"/>
      <w:r w:rsidRPr="00373664">
        <w:rPr>
          <w:sz w:val="28"/>
          <w:szCs w:val="28"/>
        </w:rPr>
        <w:t xml:space="preserve"> </w:t>
      </w:r>
      <w:r>
        <w:rPr>
          <w:sz w:val="28"/>
          <w:szCs w:val="28"/>
        </w:rPr>
        <w:t>девочка</w:t>
      </w:r>
      <w:r w:rsidRPr="00373664">
        <w:rPr>
          <w:sz w:val="28"/>
          <w:szCs w:val="28"/>
        </w:rPr>
        <w:t xml:space="preserve"> плохо ведет себя в классе, невнимательна, постоянно болтает с соседом по парте и не слишком-то усердна в чтении. Возможно, это связано с недавним разводом родителей девочки?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 xml:space="preserve">Мама, которая хорошо знает открытый характер дочери, догадывается, что проблема не во взаимоотношениях родителей, а в том, что для ее «домашней» девочки школьные правила и режим в новинку. 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1168400</wp:posOffset>
            </wp:positionV>
            <wp:extent cx="2286000" cy="1038225"/>
            <wp:effectExtent l="19050" t="0" r="0" b="0"/>
            <wp:wrapTight wrapText="bothSides">
              <wp:wrapPolygon edited="0">
                <wp:start x="-180" y="0"/>
                <wp:lineTo x="-180" y="21402"/>
                <wp:lineTo x="21600" y="21402"/>
                <wp:lineTo x="21600" y="0"/>
                <wp:lineTo x="-180" y="0"/>
              </wp:wrapPolygon>
            </wp:wrapTight>
            <wp:docPr id="3" name="Рисунок 3" descr="http://mamsy.ru/mail_send/images_84/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sy.ru/mail_send/images_84/img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664">
        <w:rPr>
          <w:sz w:val="28"/>
          <w:szCs w:val="28"/>
        </w:rPr>
        <w:t xml:space="preserve">После беседы с учительницей мама спокойно и терпеливо объясняет Тане, чего хочет учительница. Кроме того, покупает несколько интересных книг, чтобы читать их вслух дома с дочкой. После </w:t>
      </w:r>
      <w:r>
        <w:rPr>
          <w:sz w:val="28"/>
          <w:szCs w:val="28"/>
        </w:rPr>
        <w:t xml:space="preserve">этого </w:t>
      </w:r>
      <w:r w:rsidRPr="00373664">
        <w:rPr>
          <w:sz w:val="28"/>
          <w:szCs w:val="28"/>
        </w:rPr>
        <w:t xml:space="preserve">первоклассница довольно быстро делает успехи в чтении. Но, как и предполагала мама, болтать на уроке не перестает. «Ничего не </w:t>
      </w:r>
      <w:r>
        <w:rPr>
          <w:sz w:val="28"/>
          <w:szCs w:val="28"/>
        </w:rPr>
        <w:t xml:space="preserve">поделаешь,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 xml:space="preserve"> уж уродилась!»</w:t>
      </w:r>
      <w:r w:rsidRPr="00373664">
        <w:rPr>
          <w:sz w:val="28"/>
          <w:szCs w:val="28"/>
        </w:rPr>
        <w:t xml:space="preserve"> </w:t>
      </w:r>
    </w:p>
    <w:p w:rsidR="00373664" w:rsidRPr="00373664" w:rsidRDefault="00373664" w:rsidP="0037366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 xml:space="preserve">Если ребенок растет в неполной семье, это вовсе не означает, что он будет плохо учиться. Наоборот, родители-одиночки порой намного пристальнее следят за успехами своих детей и всегда готовы прийти им на помощь. 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>Школьные успехи во многом зависят от общей атмосферы в доме. Чем чаще ребенок слышит слова одобрения и видит явный интерес родителей к своим делам, тем сильнее его желание добиваться большего.</w:t>
      </w:r>
    </w:p>
    <w:p w:rsidR="00373664" w:rsidRPr="00373664" w:rsidRDefault="00373664" w:rsidP="00373664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373664">
        <w:rPr>
          <w:rFonts w:eastAsia="Times New Roman"/>
          <w:b w:val="0"/>
          <w:bCs w:val="0"/>
          <w:color w:val="BA0070"/>
          <w:sz w:val="28"/>
          <w:szCs w:val="28"/>
        </w:rPr>
        <w:t xml:space="preserve">Активный родитель 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997585</wp:posOffset>
            </wp:positionV>
            <wp:extent cx="2657475" cy="1210310"/>
            <wp:effectExtent l="19050" t="0" r="9525" b="0"/>
            <wp:wrapTight wrapText="bothSides">
              <wp:wrapPolygon edited="0">
                <wp:start x="-155" y="0"/>
                <wp:lineTo x="-155" y="21419"/>
                <wp:lineTo x="21677" y="21419"/>
                <wp:lineTo x="21677" y="0"/>
                <wp:lineTo x="-155" y="0"/>
              </wp:wrapPolygon>
            </wp:wrapTight>
            <wp:docPr id="4" name="Рисунок 4" descr="http://mamsy.ru/mail_send/images_84/im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sy.ru/mail_send/images_84/img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3664">
        <w:rPr>
          <w:sz w:val="28"/>
          <w:szCs w:val="28"/>
        </w:rPr>
        <w:t>Просматривая дневник дочери, папа заметил сообщение от учительницы: призыв к родителям, у которых есть свободное время, разобрать в классе старые стеллажи и вынести их в контейнер для мусора. Этот весьма занятый папа</w:t>
      </w:r>
      <w:r w:rsidR="007D62B9">
        <w:rPr>
          <w:sz w:val="28"/>
          <w:szCs w:val="28"/>
        </w:rPr>
        <w:t>,</w:t>
      </w:r>
      <w:r w:rsidRPr="00373664">
        <w:rPr>
          <w:sz w:val="28"/>
          <w:szCs w:val="28"/>
        </w:rPr>
        <w:t xml:space="preserve"> тем не менее</w:t>
      </w:r>
      <w:r w:rsidR="007D62B9">
        <w:rPr>
          <w:sz w:val="28"/>
          <w:szCs w:val="28"/>
        </w:rPr>
        <w:t>,</w:t>
      </w:r>
      <w:r w:rsidRPr="00373664">
        <w:rPr>
          <w:sz w:val="28"/>
          <w:szCs w:val="28"/>
        </w:rPr>
        <w:t xml:space="preserve"> решает предложить свою помощь. 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 xml:space="preserve">Он и не предполагал, что его согласие однократно помочь учительнице вызовет такой восторг у дочери. Кроме того, он познакомился со всеми учениками и пообщался с преподавателем. И еще он узнал, что одноклассники очень ценят его дочку за редкое умение помирить ссорящихся ребят. </w:t>
      </w:r>
    </w:p>
    <w:p w:rsidR="00373664" w:rsidRPr="00373664" w:rsidRDefault="007D62B9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892810</wp:posOffset>
            </wp:positionV>
            <wp:extent cx="2652395" cy="1207135"/>
            <wp:effectExtent l="19050" t="0" r="0" b="0"/>
            <wp:wrapTight wrapText="bothSides">
              <wp:wrapPolygon edited="0">
                <wp:start x="-155" y="0"/>
                <wp:lineTo x="-155" y="21134"/>
                <wp:lineTo x="21564" y="21134"/>
                <wp:lineTo x="21564" y="0"/>
                <wp:lineTo x="-155" y="0"/>
              </wp:wrapPolygon>
            </wp:wrapTight>
            <wp:docPr id="5" name="Рисунок 5" descr="http://mamsy.ru/mail_send/images_84/i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msy.ru/mail_send/images_84/img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664" w:rsidRPr="00373664">
        <w:rPr>
          <w:sz w:val="28"/>
          <w:szCs w:val="28"/>
        </w:rPr>
        <w:t>Не стоит каждый раз отмахиваться от просьб классного руководителя сопроводить детей на экскурсию, повесить плакаты или съездить закупить тетрадки к новому учебному году. В такой ситуации вы сможете завоевать еще один повод для гордости у ребенка.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>Школьные мероприятия: концерты, спектакли и фестивали — неотъемлемая часть коллективной жизни ребенка. Чтобы он с желанием и энтузиазмом принимал в них участие, вам, как ответственному родителю, нужно также проявлять заинтересованность: ходить на выставки и отчетные концерты, сопровождать класс на внешкольные мероприятия.</w:t>
      </w:r>
    </w:p>
    <w:p w:rsidR="00373664" w:rsidRPr="00373664" w:rsidRDefault="00373664" w:rsidP="00373664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373664">
        <w:rPr>
          <w:rFonts w:eastAsia="Times New Roman"/>
          <w:b w:val="0"/>
          <w:bCs w:val="0"/>
          <w:color w:val="BA0070"/>
          <w:sz w:val="28"/>
          <w:szCs w:val="28"/>
        </w:rPr>
        <w:t>Не опускайте руки!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 xml:space="preserve">Девятилетний Андрюша последнее время сильно отстал по основным предметам. Это сильно тревожит его родителей. Мальчик расстраивается, что в отличие от одноклассников, у него нет под рукой мамы или папы, которые бы могли ему помочь с заданиями, ведь они поздно возвращаются с работы и на уроки </w:t>
      </w:r>
      <w:r w:rsidR="007D62B9">
        <w:rPr>
          <w:sz w:val="28"/>
          <w:szCs w:val="28"/>
        </w:rPr>
        <w:t xml:space="preserve">сына </w:t>
      </w:r>
      <w:r w:rsidRPr="00373664">
        <w:rPr>
          <w:sz w:val="28"/>
          <w:szCs w:val="28"/>
        </w:rPr>
        <w:t>уже не остается времени.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 xml:space="preserve">В </w:t>
      </w:r>
      <w:proofErr w:type="gramStart"/>
      <w:r w:rsidRPr="00373664">
        <w:rPr>
          <w:sz w:val="28"/>
          <w:szCs w:val="28"/>
        </w:rPr>
        <w:t>среднем</w:t>
      </w:r>
      <w:proofErr w:type="gramEnd"/>
      <w:r w:rsidRPr="00373664">
        <w:rPr>
          <w:sz w:val="28"/>
          <w:szCs w:val="28"/>
        </w:rPr>
        <w:t xml:space="preserve"> родители младших школьников тратят на помощь детям с домашними заданиями минимум 15 часов в месяц. Но работающим мамам и папам не всегда удается уделить достаточное внимание урокам ребенка.</w:t>
      </w:r>
    </w:p>
    <w:p w:rsidR="00373664" w:rsidRPr="00373664" w:rsidRDefault="003510F0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67310</wp:posOffset>
            </wp:positionV>
            <wp:extent cx="2618105" cy="1189355"/>
            <wp:effectExtent l="19050" t="0" r="0" b="0"/>
            <wp:wrapTight wrapText="bothSides">
              <wp:wrapPolygon edited="0">
                <wp:start x="-157" y="0"/>
                <wp:lineTo x="-157" y="21104"/>
                <wp:lineTo x="21532" y="21104"/>
                <wp:lineTo x="21532" y="0"/>
                <wp:lineTo x="-157" y="0"/>
              </wp:wrapPolygon>
            </wp:wrapTight>
            <wp:docPr id="6" name="Рисунок 6" descr="http://mamsy.ru/mail_send/images_84/img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msy.ru/mail_send/images_84/img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664" w:rsidRPr="00373664">
        <w:rPr>
          <w:sz w:val="28"/>
          <w:szCs w:val="28"/>
        </w:rPr>
        <w:t xml:space="preserve">Мама </w:t>
      </w:r>
      <w:proofErr w:type="spellStart"/>
      <w:r w:rsidR="00373664" w:rsidRPr="00373664">
        <w:rPr>
          <w:sz w:val="28"/>
          <w:szCs w:val="28"/>
        </w:rPr>
        <w:t>Анрюши</w:t>
      </w:r>
      <w:proofErr w:type="spellEnd"/>
      <w:r w:rsidR="00373664" w:rsidRPr="00373664">
        <w:rPr>
          <w:sz w:val="28"/>
          <w:szCs w:val="28"/>
        </w:rPr>
        <w:t xml:space="preserve"> придумала интересный ход. В свой обеденный перерыв она звонит по </w:t>
      </w:r>
      <w:proofErr w:type="spellStart"/>
      <w:r w:rsidR="00373664" w:rsidRPr="00373664">
        <w:rPr>
          <w:sz w:val="28"/>
          <w:szCs w:val="28"/>
        </w:rPr>
        <w:t>скайпу</w:t>
      </w:r>
      <w:proofErr w:type="spellEnd"/>
      <w:r w:rsidR="00373664" w:rsidRPr="00373664">
        <w:rPr>
          <w:sz w:val="28"/>
          <w:szCs w:val="28"/>
        </w:rPr>
        <w:t xml:space="preserve"> сыну, и быстро отвечает на вопросы</w:t>
      </w:r>
      <w:r w:rsidR="007D62B9">
        <w:rPr>
          <w:sz w:val="28"/>
          <w:szCs w:val="28"/>
        </w:rPr>
        <w:t xml:space="preserve"> сына </w:t>
      </w:r>
      <w:r w:rsidR="00373664" w:rsidRPr="00373664">
        <w:rPr>
          <w:sz w:val="28"/>
          <w:szCs w:val="28"/>
        </w:rPr>
        <w:t xml:space="preserve">по домашней работе. Обычно такая конференция в стиле «вопрос-ответ» не занимает более 20 минут. Однако этого времени вполне достаточно, чтобы уроки были сделаны верно. Более подробное обсуждение трудных тем мама </w:t>
      </w:r>
      <w:proofErr w:type="spellStart"/>
      <w:r w:rsidR="00373664" w:rsidRPr="00373664">
        <w:rPr>
          <w:sz w:val="28"/>
          <w:szCs w:val="28"/>
        </w:rPr>
        <w:t>Анрюши</w:t>
      </w:r>
      <w:proofErr w:type="spellEnd"/>
      <w:r w:rsidR="00373664" w:rsidRPr="00373664">
        <w:rPr>
          <w:sz w:val="28"/>
          <w:szCs w:val="28"/>
        </w:rPr>
        <w:t xml:space="preserve"> оставляет на другое время.</w:t>
      </w:r>
    </w:p>
    <w:p w:rsidR="00373664" w:rsidRPr="00373664" w:rsidRDefault="00373664" w:rsidP="00373664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373664">
        <w:rPr>
          <w:rFonts w:eastAsia="Times New Roman"/>
          <w:b w:val="0"/>
          <w:bCs w:val="0"/>
          <w:color w:val="BA0070"/>
          <w:sz w:val="28"/>
          <w:szCs w:val="28"/>
        </w:rPr>
        <w:lastRenderedPageBreak/>
        <w:t>Не позволяйте ребенку быть жертвой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>Никогда не оправдывайте свое бездействие тем, что в силу обстоятельств у сына или дочери меньше возможностей, чем у одноклассников. Никогда не опускайте руки! Всегда есть шанс справиться с ситуацией и помочь ребенку с домашними заданиями. Если у вас нет возможности сделать это своими силами, обратитесь за помощью к родственникам, друзьям, соседям, наймите репетитора, воспользуйтесь современными технологиями. Когда задаешься целью — варианты всегда найдутся.</w:t>
      </w:r>
    </w:p>
    <w:p w:rsidR="00373664" w:rsidRPr="00373664" w:rsidRDefault="007D62B9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619125</wp:posOffset>
            </wp:positionV>
            <wp:extent cx="2788285" cy="1265555"/>
            <wp:effectExtent l="19050" t="0" r="0" b="0"/>
            <wp:wrapTight wrapText="bothSides">
              <wp:wrapPolygon edited="0">
                <wp:start x="-148" y="0"/>
                <wp:lineTo x="-148" y="21134"/>
                <wp:lineTo x="21546" y="21134"/>
                <wp:lineTo x="21546" y="0"/>
                <wp:lineTo x="-148" y="0"/>
              </wp:wrapPolygon>
            </wp:wrapTight>
            <wp:docPr id="7" name="Рисунок 7" descr="http://mamsy.ru/mail_send/images_84/im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sy.ru/mail_send/images_84/img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664" w:rsidRPr="00373664">
        <w:rPr>
          <w:sz w:val="28"/>
          <w:szCs w:val="28"/>
        </w:rPr>
        <w:t>Следите, чтобы у ребенка не формировался образ «жертвы». Он не должен думать, что с учебой проблемы из-за родителей.</w:t>
      </w:r>
    </w:p>
    <w:p w:rsidR="00373664" w:rsidRPr="00373664" w:rsidRDefault="00373664" w:rsidP="00373664">
      <w:pPr>
        <w:pStyle w:val="2"/>
        <w:shd w:val="clear" w:color="auto" w:fill="FFFFFF"/>
        <w:spacing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373664">
        <w:rPr>
          <w:rFonts w:eastAsia="Times New Roman"/>
          <w:b w:val="0"/>
          <w:bCs w:val="0"/>
          <w:color w:val="BA0070"/>
          <w:sz w:val="28"/>
          <w:szCs w:val="28"/>
        </w:rPr>
        <w:t>Не скупитесь на «волшебные» слова: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>«У тебя все получится!» - лучше, чем: «Ну вот, ты тоже ничего не понимаешь в математике,</w:t>
      </w:r>
      <w:r w:rsidR="007D62B9">
        <w:rPr>
          <w:sz w:val="28"/>
          <w:szCs w:val="28"/>
        </w:rPr>
        <w:t xml:space="preserve"> прямо как я в твоем возрасте!»</w:t>
      </w:r>
    </w:p>
    <w:p w:rsidR="00373664" w:rsidRPr="00373664" w:rsidRDefault="007D62B9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Фраза </w:t>
      </w:r>
      <w:r w:rsidR="00373664" w:rsidRPr="00373664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373664" w:rsidRPr="00373664">
        <w:rPr>
          <w:sz w:val="28"/>
          <w:szCs w:val="28"/>
        </w:rPr>
        <w:t>чень важно, чтобы ты постарался в школе</w:t>
      </w:r>
      <w:r>
        <w:rPr>
          <w:sz w:val="28"/>
          <w:szCs w:val="28"/>
        </w:rPr>
        <w:t>;</w:t>
      </w:r>
      <w:r w:rsidR="00373664" w:rsidRPr="00373664">
        <w:rPr>
          <w:sz w:val="28"/>
          <w:szCs w:val="28"/>
        </w:rPr>
        <w:t xml:space="preserve"> я знаю, теб</w:t>
      </w:r>
      <w:r>
        <w:rPr>
          <w:sz w:val="28"/>
          <w:szCs w:val="28"/>
        </w:rPr>
        <w:t>е бывает тяжеловато, но все же»</w:t>
      </w:r>
      <w:r w:rsidR="00373664" w:rsidRPr="00373664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эффективна</w:t>
      </w:r>
      <w:r w:rsidR="00373664" w:rsidRPr="00373664">
        <w:rPr>
          <w:sz w:val="28"/>
          <w:szCs w:val="28"/>
        </w:rPr>
        <w:t>, чем «Господи, как меня замучили тво</w:t>
      </w:r>
      <w:r>
        <w:rPr>
          <w:sz w:val="28"/>
          <w:szCs w:val="28"/>
        </w:rPr>
        <w:t>и вечные проблемы в школе!»</w:t>
      </w:r>
    </w:p>
    <w:p w:rsidR="003510F0" w:rsidRDefault="003510F0" w:rsidP="003510F0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697230</wp:posOffset>
            </wp:positionV>
            <wp:extent cx="2900680" cy="1318260"/>
            <wp:effectExtent l="19050" t="0" r="0" b="0"/>
            <wp:wrapTight wrapText="bothSides">
              <wp:wrapPolygon edited="0">
                <wp:start x="-142" y="0"/>
                <wp:lineTo x="-142" y="21225"/>
                <wp:lineTo x="21562" y="21225"/>
                <wp:lineTo x="21562" y="0"/>
                <wp:lineTo x="-142" y="0"/>
              </wp:wrapPolygon>
            </wp:wrapTight>
            <wp:docPr id="8" name="Рисунок 8" descr="http://mamsy.ru/mail_send/images_84/img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sy.ru/mail_send/images_84/img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664" w:rsidRPr="00373664">
        <w:rPr>
          <w:sz w:val="28"/>
          <w:szCs w:val="28"/>
        </w:rPr>
        <w:t>«Отметка — это способ учителя увидеть, как эффективно ваш класс усвоил материал. Давай разберемся, что у тебя вызывает трудности?» - полезнее, чем: «Ну и что м</w:t>
      </w:r>
      <w:r w:rsidR="007D62B9">
        <w:rPr>
          <w:sz w:val="28"/>
          <w:szCs w:val="28"/>
        </w:rPr>
        <w:t>не с тобой делать, двоечник...»</w:t>
      </w:r>
      <w:r w:rsidR="00373664" w:rsidRPr="00373664">
        <w:rPr>
          <w:sz w:val="28"/>
          <w:szCs w:val="28"/>
        </w:rPr>
        <w:t xml:space="preserve"> </w:t>
      </w:r>
    </w:p>
    <w:p w:rsidR="00373664" w:rsidRPr="00373664" w:rsidRDefault="00373664" w:rsidP="003510F0">
      <w:pPr>
        <w:pStyle w:val="a3"/>
        <w:shd w:val="clear" w:color="auto" w:fill="FFFFFF"/>
        <w:spacing w:line="240" w:lineRule="atLeast"/>
        <w:jc w:val="center"/>
        <w:rPr>
          <w:rFonts w:eastAsia="Times New Roman"/>
          <w:color w:val="BA0070"/>
          <w:sz w:val="28"/>
          <w:szCs w:val="28"/>
        </w:rPr>
      </w:pPr>
      <w:r w:rsidRPr="00373664">
        <w:rPr>
          <w:rFonts w:eastAsia="Times New Roman"/>
          <w:b/>
          <w:bCs/>
          <w:color w:val="BA0070"/>
          <w:sz w:val="28"/>
          <w:szCs w:val="28"/>
        </w:rPr>
        <w:t>Проверено на практике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>1. Небольшие школьные проблемы — отличный повод, чтобы ребенок осознал роль родителя в своей жизни. Если он увидит, что вы ему помогаете, он будет чувствовать себя защищенным, а ваш авторитет в его глазах возрастет.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 xml:space="preserve">2. Научите ребенка пользоваться интернет поисковиком. Если вас нет поблизости, чтобы ответить на вопрос по грамматике, математике или природоведению, у него под рукой всегда есть интернет, где можно найти ответ на любой вопрос по школьной программе. 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>3. Активно проводите выходные. Не поддавайтесь искушению провалят</w:t>
      </w:r>
      <w:r w:rsidR="003510F0">
        <w:rPr>
          <w:sz w:val="28"/>
          <w:szCs w:val="28"/>
        </w:rPr>
        <w:t>ь</w:t>
      </w:r>
      <w:r w:rsidRPr="00373664">
        <w:rPr>
          <w:sz w:val="28"/>
          <w:szCs w:val="28"/>
        </w:rPr>
        <w:t>ся полдня в кровати. Экскурсии, музеи, спектакли, прогулки, еда вне дома — при такой насыщенной программе два скромных выходных дня покажутся просто недельным отпуском! И энтузиазма на следующую учебную неделю будет гораздо больше.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lastRenderedPageBreak/>
        <w:t>4. Не оставляйте уроки на субботу или воскресенье. Научите ребенка делать все уроки к понедельнику в пятницу. Возможно, он будет сначала протестовать против такого правила, но, будьте уверены, потом он обязательно скажет вам «спасибо».</w:t>
      </w:r>
    </w:p>
    <w:p w:rsidR="003510F0" w:rsidRDefault="003510F0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35560</wp:posOffset>
            </wp:positionV>
            <wp:extent cx="2747010" cy="1248410"/>
            <wp:effectExtent l="19050" t="0" r="0" b="0"/>
            <wp:wrapTight wrapText="bothSides">
              <wp:wrapPolygon edited="0">
                <wp:start x="-150" y="0"/>
                <wp:lineTo x="-150" y="21424"/>
                <wp:lineTo x="21570" y="21424"/>
                <wp:lineTo x="21570" y="0"/>
                <wp:lineTo x="-150" y="0"/>
              </wp:wrapPolygon>
            </wp:wrapTight>
            <wp:docPr id="9" name="Рисунок 9" descr="http://mamsy.ru/mail_send/images_84/img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msy.ru/mail_send/images_84/img_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0F0" w:rsidRDefault="003510F0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</w:p>
    <w:p w:rsidR="003510F0" w:rsidRDefault="003510F0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</w:p>
    <w:p w:rsidR="003510F0" w:rsidRDefault="003510F0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 xml:space="preserve">В любой семье дети проверяют границы, установленные родителями. И совершенно нормально, что ваш авторитет подвергается всевозможным испытаниям. Ваша задача — подготовиться к этому заранее. </w:t>
      </w:r>
    </w:p>
    <w:p w:rsidR="00373664" w:rsidRPr="00373664" w:rsidRDefault="00373664" w:rsidP="00373664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373664">
        <w:rPr>
          <w:sz w:val="28"/>
          <w:szCs w:val="28"/>
        </w:rPr>
        <w:t>Например, если ребенок начнет демонстрировать вам, что недостаточно разбирается в том или ином предмете, это не должно застать вас врасплох или привести в смятение. Вы — взрослый, который готов найти решение большинству проблем и научить этому своих детей.</w:t>
      </w:r>
    </w:p>
    <w:p w:rsidR="00373664" w:rsidRPr="00373664" w:rsidRDefault="003510F0" w:rsidP="0037366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148590</wp:posOffset>
            </wp:positionV>
            <wp:extent cx="4769485" cy="2168525"/>
            <wp:effectExtent l="19050" t="0" r="0" b="0"/>
            <wp:wrapTight wrapText="bothSides">
              <wp:wrapPolygon edited="0">
                <wp:start x="-86" y="0"/>
                <wp:lineTo x="-86" y="21442"/>
                <wp:lineTo x="21568" y="21442"/>
                <wp:lineTo x="21568" y="0"/>
                <wp:lineTo x="-86" y="0"/>
              </wp:wrapPolygon>
            </wp:wrapTight>
            <wp:docPr id="10" name="Рисунок 10" descr="http://mamsy.ru/mail_send/images_84/img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amsy.ru/mail_send/images_84/img_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664" w:rsidRPr="00373664" w:rsidRDefault="00373664" w:rsidP="0037366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77904" w:rsidRDefault="00F77904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Default="009453DD">
      <w:pPr>
        <w:rPr>
          <w:sz w:val="28"/>
          <w:szCs w:val="28"/>
        </w:rPr>
      </w:pPr>
    </w:p>
    <w:p w:rsidR="009453DD" w:rsidRPr="00373664" w:rsidRDefault="009453DD" w:rsidP="009453DD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Подготовлено по материалам электронного журнала «</w:t>
      </w:r>
      <w:proofErr w:type="spellStart"/>
      <w:r>
        <w:rPr>
          <w:sz w:val="28"/>
          <w:szCs w:val="28"/>
        </w:rPr>
        <w:t>Мамси</w:t>
      </w:r>
      <w:proofErr w:type="spellEnd"/>
      <w:r>
        <w:rPr>
          <w:sz w:val="28"/>
          <w:szCs w:val="28"/>
        </w:rPr>
        <w:t>».</w:t>
      </w:r>
    </w:p>
    <w:sectPr w:rsidR="009453DD" w:rsidRPr="00373664" w:rsidSect="003510F0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2FFE"/>
    <w:rsid w:val="00133BCB"/>
    <w:rsid w:val="002A5C84"/>
    <w:rsid w:val="00302947"/>
    <w:rsid w:val="003510F0"/>
    <w:rsid w:val="00373664"/>
    <w:rsid w:val="003B0359"/>
    <w:rsid w:val="0058446B"/>
    <w:rsid w:val="007D62B9"/>
    <w:rsid w:val="009453DD"/>
    <w:rsid w:val="00B117AE"/>
    <w:rsid w:val="00B22E75"/>
    <w:rsid w:val="00C630BF"/>
    <w:rsid w:val="00CA7244"/>
    <w:rsid w:val="00ED4974"/>
    <w:rsid w:val="00F62FFE"/>
    <w:rsid w:val="00F7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736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7366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73664"/>
    <w:pPr>
      <w:spacing w:before="100" w:beforeAutospacing="1" w:after="100" w:afterAutospacing="1"/>
    </w:pPr>
  </w:style>
  <w:style w:type="paragraph" w:customStyle="1" w:styleId="firstpar">
    <w:name w:val="firstpar"/>
    <w:basedOn w:val="a"/>
    <w:uiPriority w:val="99"/>
    <w:semiHidden/>
    <w:rsid w:val="0037366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73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6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zkaminskaya</cp:lastModifiedBy>
  <cp:revision>5</cp:revision>
  <dcterms:created xsi:type="dcterms:W3CDTF">2015-01-12T05:57:00Z</dcterms:created>
  <dcterms:modified xsi:type="dcterms:W3CDTF">2015-01-12T07:42:00Z</dcterms:modified>
</cp:coreProperties>
</file>