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EC" w:rsidRPr="001268D0" w:rsidRDefault="002C3309">
      <w:pPr>
        <w:pStyle w:val="Style2"/>
        <w:widowControl/>
        <w:spacing w:before="77"/>
        <w:ind w:left="2098" w:right="1152"/>
        <w:rPr>
          <w:rStyle w:val="FontStyle13"/>
          <w:rFonts w:ascii="Times New Roman" w:hAnsi="Times New Roman" w:cs="Times New Roman"/>
          <w:sz w:val="24"/>
          <w:szCs w:val="24"/>
        </w:rPr>
      </w:pPr>
      <w:r w:rsidRPr="001268D0">
        <w:rPr>
          <w:rStyle w:val="FontStyle13"/>
          <w:rFonts w:ascii="Times New Roman" w:hAnsi="Times New Roman" w:cs="Times New Roman"/>
          <w:sz w:val="24"/>
          <w:szCs w:val="24"/>
        </w:rPr>
        <w:t>ОТЛИЧИЕ УЧИТЕЛЯ ДЕТСКОЙ СУББОТНЕЙ ШКОЛЫ ОТ УЧИТЕЛЯ СВЕТСКОЙ ШКОЛЫ</w:t>
      </w:r>
    </w:p>
    <w:p w:rsidR="008561EC" w:rsidRPr="001268D0" w:rsidRDefault="002C3309" w:rsidP="004A67D9">
      <w:pPr>
        <w:pStyle w:val="Style3"/>
        <w:widowControl/>
        <w:numPr>
          <w:ilvl w:val="0"/>
          <w:numId w:val="1"/>
        </w:numPr>
        <w:tabs>
          <w:tab w:val="left" w:pos="336"/>
        </w:tabs>
        <w:spacing w:before="725" w:line="394" w:lineRule="exact"/>
        <w:ind w:left="336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Учитель ДСШ - это не источник информации, а инструмент для работы Святого Духа. Главное действующее лицо в ДСШ - это Дух Святой.</w:t>
      </w:r>
    </w:p>
    <w:p w:rsidR="008561EC" w:rsidRPr="001268D0" w:rsidRDefault="002C3309" w:rsidP="004A67D9">
      <w:pPr>
        <w:pStyle w:val="Style3"/>
        <w:widowControl/>
        <w:numPr>
          <w:ilvl w:val="0"/>
          <w:numId w:val="1"/>
        </w:numPr>
        <w:tabs>
          <w:tab w:val="left" w:pos="336"/>
        </w:tabs>
        <w:spacing w:line="394" w:lineRule="exact"/>
        <w:ind w:left="336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обучения - </w:t>
      </w:r>
      <w:r w:rsidR="004A67D9" w:rsidRPr="001268D0">
        <w:rPr>
          <w:rStyle w:val="FontStyle14"/>
          <w:rFonts w:ascii="Times New Roman" w:hAnsi="Times New Roman" w:cs="Times New Roman"/>
          <w:sz w:val="24"/>
          <w:szCs w:val="24"/>
        </w:rPr>
        <w:t>это,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 xml:space="preserve"> прежде всего</w:t>
      </w:r>
      <w:r w:rsidR="004A67D9" w:rsidRPr="001268D0">
        <w:rPr>
          <w:rStyle w:val="FontStyle14"/>
          <w:rFonts w:ascii="Times New Roman" w:hAnsi="Times New Roman" w:cs="Times New Roman"/>
          <w:sz w:val="24"/>
          <w:szCs w:val="24"/>
        </w:rPr>
        <w:t>,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 xml:space="preserve"> процесс взаимодействия. Дух Святой - учитель - ученики - Слово Божие.</w:t>
      </w:r>
    </w:p>
    <w:p w:rsidR="008561EC" w:rsidRPr="001268D0" w:rsidRDefault="002C3309" w:rsidP="004A67D9">
      <w:pPr>
        <w:pStyle w:val="Style3"/>
        <w:widowControl/>
        <w:numPr>
          <w:ilvl w:val="0"/>
          <w:numId w:val="1"/>
        </w:numPr>
        <w:tabs>
          <w:tab w:val="left" w:pos="336"/>
        </w:tabs>
        <w:spacing w:line="394" w:lineRule="exact"/>
        <w:ind w:left="336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Суть обучения: главная цель учителя не давать информацию, как в светской школе, но давая ее, оказать влияние на духовный процесс (рост), и это первичная цель.</w:t>
      </w:r>
    </w:p>
    <w:p w:rsidR="008561EC" w:rsidRPr="001268D0" w:rsidRDefault="002C3309" w:rsidP="004A67D9">
      <w:pPr>
        <w:pStyle w:val="Style3"/>
        <w:widowControl/>
        <w:numPr>
          <w:ilvl w:val="0"/>
          <w:numId w:val="1"/>
        </w:numPr>
        <w:tabs>
          <w:tab w:val="left" w:pos="336"/>
        </w:tabs>
        <w:spacing w:line="394" w:lineRule="exact"/>
        <w:ind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Атмосфера (сотрудничество, поклонение и участие каждого).</w:t>
      </w:r>
    </w:p>
    <w:p w:rsidR="008561EC" w:rsidRPr="001268D0" w:rsidRDefault="002C3309" w:rsidP="004A67D9">
      <w:pPr>
        <w:pStyle w:val="Style3"/>
        <w:widowControl/>
        <w:numPr>
          <w:ilvl w:val="0"/>
          <w:numId w:val="1"/>
        </w:numPr>
        <w:tabs>
          <w:tab w:val="left" w:pos="336"/>
        </w:tabs>
        <w:spacing w:line="394" w:lineRule="exact"/>
        <w:ind w:left="336" w:right="1152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Учитель должен стать примером для подражания. Пример христианской жизни - быть, а не казаться.</w:t>
      </w: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1618"/>
        <w:jc w:val="both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6"/>
        <w:widowControl/>
        <w:spacing w:before="226"/>
        <w:ind w:left="161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1268D0">
        <w:rPr>
          <w:rStyle w:val="FontStyle13"/>
          <w:rFonts w:ascii="Times New Roman" w:hAnsi="Times New Roman" w:cs="Times New Roman"/>
          <w:sz w:val="24"/>
          <w:szCs w:val="24"/>
        </w:rPr>
        <w:t>ХАРАКТЕРИСТИКА ХОРОШЕГО УЧИТЕЛЯ</w:t>
      </w:r>
    </w:p>
    <w:p w:rsidR="008561EC" w:rsidRPr="001268D0" w:rsidRDefault="008561EC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6"/>
        <w:widowControl/>
        <w:spacing w:before="19"/>
        <w:rPr>
          <w:rStyle w:val="FontStyle13"/>
          <w:rFonts w:ascii="Times New Roman" w:hAnsi="Times New Roman" w:cs="Times New Roman"/>
          <w:sz w:val="24"/>
          <w:szCs w:val="24"/>
        </w:rPr>
      </w:pPr>
      <w:r w:rsidRPr="001268D0">
        <w:rPr>
          <w:rStyle w:val="FontStyle13"/>
          <w:rFonts w:ascii="Times New Roman" w:hAnsi="Times New Roman" w:cs="Times New Roman"/>
          <w:sz w:val="24"/>
          <w:szCs w:val="24"/>
        </w:rPr>
        <w:t>ДСШ</w:t>
      </w:r>
    </w:p>
    <w:p w:rsidR="008561EC" w:rsidRPr="001268D0" w:rsidRDefault="002C3309" w:rsidP="004A67D9">
      <w:pPr>
        <w:pStyle w:val="Style3"/>
        <w:widowControl/>
        <w:numPr>
          <w:ilvl w:val="0"/>
          <w:numId w:val="2"/>
        </w:numPr>
        <w:tabs>
          <w:tab w:val="left" w:pos="350"/>
        </w:tabs>
        <w:spacing w:before="888" w:line="394" w:lineRule="exact"/>
        <w:ind w:left="350" w:hanging="35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5"/>
          <w:rFonts w:ascii="Times New Roman" w:hAnsi="Times New Roman" w:cs="Times New Roman"/>
          <w:sz w:val="24"/>
          <w:szCs w:val="24"/>
        </w:rPr>
        <w:t xml:space="preserve">Отношение к Богу 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(посвящение, изучение Библии, молитва, знание Иисуса Христа, рождение свыше).</w:t>
      </w:r>
    </w:p>
    <w:p w:rsidR="008561EC" w:rsidRPr="001268D0" w:rsidRDefault="002C3309" w:rsidP="004A67D9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394" w:lineRule="exact"/>
        <w:ind w:firstLine="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5"/>
          <w:rFonts w:ascii="Times New Roman" w:hAnsi="Times New Roman" w:cs="Times New Roman"/>
          <w:sz w:val="24"/>
          <w:szCs w:val="24"/>
        </w:rPr>
        <w:t xml:space="preserve">Отношение к церкви и ее учению 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(активность в жизни церкви).</w:t>
      </w:r>
    </w:p>
    <w:p w:rsidR="008561EC" w:rsidRPr="001268D0" w:rsidRDefault="002C3309" w:rsidP="004A67D9">
      <w:pPr>
        <w:pStyle w:val="Style3"/>
        <w:widowControl/>
        <w:numPr>
          <w:ilvl w:val="0"/>
          <w:numId w:val="2"/>
        </w:numPr>
        <w:tabs>
          <w:tab w:val="left" w:pos="350"/>
        </w:tabs>
        <w:spacing w:before="5" w:line="394" w:lineRule="exact"/>
        <w:ind w:left="350" w:hanging="35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5"/>
          <w:rFonts w:ascii="Times New Roman" w:hAnsi="Times New Roman" w:cs="Times New Roman"/>
          <w:sz w:val="24"/>
          <w:szCs w:val="24"/>
        </w:rPr>
        <w:t xml:space="preserve">Отношение к детям 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(любовь, сочувствие, терпение, понимание, внимательность).</w:t>
      </w:r>
    </w:p>
    <w:p w:rsidR="008561EC" w:rsidRPr="001268D0" w:rsidRDefault="002C3309" w:rsidP="004A67D9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394" w:lineRule="exact"/>
        <w:ind w:left="350" w:hanging="35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5"/>
          <w:rFonts w:ascii="Times New Roman" w:hAnsi="Times New Roman" w:cs="Times New Roman"/>
          <w:sz w:val="24"/>
          <w:szCs w:val="24"/>
        </w:rPr>
        <w:t xml:space="preserve">Отношение к делу преподавания и обязанностям учителя 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(самоотдача, организованность, пунктуальность, знание материала, желание учиться, профессионализм, сотрудничество).</w:t>
      </w:r>
    </w:p>
    <w:p w:rsidR="008561EC" w:rsidRPr="001268D0" w:rsidRDefault="002C3309" w:rsidP="004A67D9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394" w:lineRule="exact"/>
        <w:ind w:left="350" w:right="1114" w:hanging="350"/>
        <w:rPr>
          <w:rStyle w:val="FontStyle14"/>
          <w:rFonts w:ascii="Times New Roman" w:hAnsi="Times New Roman" w:cs="Times New Roman"/>
          <w:sz w:val="24"/>
          <w:szCs w:val="24"/>
        </w:rPr>
      </w:pPr>
      <w:r w:rsidRPr="001268D0">
        <w:rPr>
          <w:rStyle w:val="FontStyle15"/>
          <w:rFonts w:ascii="Times New Roman" w:hAnsi="Times New Roman" w:cs="Times New Roman"/>
          <w:sz w:val="24"/>
          <w:szCs w:val="24"/>
        </w:rPr>
        <w:t xml:space="preserve">Личностные особенности </w:t>
      </w:r>
      <w:r w:rsidRPr="001268D0">
        <w:rPr>
          <w:rStyle w:val="FontStyle14"/>
          <w:rFonts w:ascii="Times New Roman" w:hAnsi="Times New Roman" w:cs="Times New Roman"/>
          <w:sz w:val="24"/>
          <w:szCs w:val="24"/>
        </w:rPr>
        <w:t>(энтузиазм, способность обучаться, жизнерадостность, честность, терпение).</w:t>
      </w:r>
    </w:p>
    <w:p w:rsidR="008561EC" w:rsidRPr="001268D0" w:rsidRDefault="008561EC" w:rsidP="004A67D9">
      <w:pPr>
        <w:pStyle w:val="Style3"/>
        <w:widowControl/>
        <w:tabs>
          <w:tab w:val="left" w:pos="350"/>
        </w:tabs>
        <w:spacing w:line="394" w:lineRule="exact"/>
        <w:ind w:right="1114" w:firstLine="0"/>
        <w:rPr>
          <w:rStyle w:val="FontStyle14"/>
          <w:rFonts w:ascii="Times New Roman" w:hAnsi="Times New Roman" w:cs="Times New Roman"/>
          <w:sz w:val="24"/>
          <w:szCs w:val="24"/>
        </w:rPr>
        <w:sectPr w:rsidR="008561EC" w:rsidRPr="001268D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879" w:right="1076" w:bottom="1440" w:left="1796" w:header="720" w:footer="720" w:gutter="0"/>
          <w:cols w:space="60"/>
          <w:noEndnote/>
          <w:titlePg/>
        </w:sectPr>
      </w:pPr>
    </w:p>
    <w:p w:rsidR="008561EC" w:rsidRPr="001268D0" w:rsidRDefault="008561EC" w:rsidP="004A67D9">
      <w:pPr>
        <w:pStyle w:val="Style6"/>
        <w:widowControl/>
        <w:spacing w:line="240" w:lineRule="exact"/>
        <w:ind w:right="2227"/>
        <w:jc w:val="left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6"/>
        <w:widowControl/>
        <w:spacing w:line="240" w:lineRule="exact"/>
        <w:ind w:left="2261" w:right="2227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6"/>
        <w:widowControl/>
        <w:spacing w:before="86" w:line="619" w:lineRule="exact"/>
        <w:ind w:left="2261" w:right="2227"/>
        <w:rPr>
          <w:rStyle w:val="FontStyle13"/>
          <w:rFonts w:ascii="Times New Roman" w:hAnsi="Times New Roman" w:cs="Times New Roman"/>
          <w:sz w:val="24"/>
          <w:szCs w:val="24"/>
        </w:rPr>
      </w:pPr>
      <w:r w:rsidRPr="001268D0">
        <w:rPr>
          <w:rStyle w:val="FontStyle13"/>
          <w:rFonts w:ascii="Times New Roman" w:hAnsi="Times New Roman" w:cs="Times New Roman"/>
          <w:sz w:val="24"/>
          <w:szCs w:val="24"/>
        </w:rPr>
        <w:t>КАКИМ ДОЛЖЕН БЫТЬ СОТРУДНИК ДЕТСКОГО СЛУЖЕНИЯ</w:t>
      </w:r>
    </w:p>
    <w:p w:rsidR="008561EC" w:rsidRPr="001268D0" w:rsidRDefault="002C3309">
      <w:pPr>
        <w:pStyle w:val="Style9"/>
        <w:widowControl/>
        <w:tabs>
          <w:tab w:val="left" w:pos="206"/>
        </w:tabs>
        <w:spacing w:before="202" w:line="274" w:lineRule="exact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1.</w:t>
      </w:r>
      <w:r w:rsidRPr="001268D0"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Сотрудник детского служения должен быть членом Церкви и христианином не менее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полугода, любить Бога, находить радость и удовольствие в чтении Библии, в молитве, в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посещении Церкви, и в участии в служении.</w:t>
      </w:r>
    </w:p>
    <w:p w:rsidR="008561EC" w:rsidRPr="001268D0" w:rsidRDefault="002C3309">
      <w:pPr>
        <w:pStyle w:val="Style10"/>
        <w:widowControl/>
        <w:rPr>
          <w:rStyle w:val="FontStyle17"/>
          <w:rFonts w:ascii="Times New Roman" w:hAnsi="Times New Roman" w:cs="Times New Roman"/>
          <w:sz w:val="24"/>
          <w:szCs w:val="24"/>
        </w:rPr>
      </w:pP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Деян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. 2:42 (...пребывали в учении апостолов, в общении, преломлении хлеба и молитвах) 1-е Тим. 4:16. (...вникай в себя и в учение, занимайся сим постоянно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)</w:t>
      </w:r>
    </w:p>
    <w:p w:rsidR="008561EC" w:rsidRPr="001268D0" w:rsidRDefault="008561EC">
      <w:pPr>
        <w:pStyle w:val="Style11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11"/>
        <w:widowControl/>
        <w:tabs>
          <w:tab w:val="left" w:pos="206"/>
        </w:tabs>
        <w:spacing w:before="24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2.</w:t>
      </w:r>
      <w:r w:rsidRPr="001268D0"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Сотруднику необходимо иметь доброе свидетельство от внешних, пользоваться уважением в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церкви, почитать родителей.</w:t>
      </w:r>
    </w:p>
    <w:p w:rsidR="008561EC" w:rsidRPr="001268D0" w:rsidRDefault="002C3309">
      <w:pPr>
        <w:pStyle w:val="Style10"/>
        <w:widowControl/>
        <w:spacing w:line="269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1-е Фес. 4:12а. (...чтобы вы поступали благоприлично пред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внешними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и ни в чем не нуждались.) </w:t>
      </w: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Ефес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. 6:2. (...почитай отца твоего и мат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ь-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это первая заповедь с обетованием.) 1 Тим. 3:7. (...надлежит ему также иметь доброе свидетельство от внешних.)</w:t>
      </w:r>
    </w:p>
    <w:p w:rsidR="008561EC" w:rsidRPr="001268D0" w:rsidRDefault="008561EC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11"/>
        <w:widowControl/>
        <w:tabs>
          <w:tab w:val="left" w:pos="206"/>
        </w:tabs>
        <w:spacing w:before="14" w:line="283" w:lineRule="exact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Ему нужно быть ответственным, надежным человеком, выполнять обещания, хорошо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работать.</w:t>
      </w:r>
    </w:p>
    <w:p w:rsidR="008561EC" w:rsidRPr="001268D0" w:rsidRDefault="002C3309">
      <w:pPr>
        <w:pStyle w:val="Style10"/>
        <w:widowControl/>
        <w:spacing w:before="5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Кор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. 4:12. (...и трудится, работая своими руками.)</w:t>
      </w:r>
    </w:p>
    <w:p w:rsidR="008561EC" w:rsidRPr="001268D0" w:rsidRDefault="008561EC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11"/>
        <w:widowControl/>
        <w:tabs>
          <w:tab w:val="left" w:pos="206"/>
        </w:tabs>
        <w:spacing w:before="24" w:line="269" w:lineRule="exact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4.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 xml:space="preserve">Добрым, благочестивым, верным, терпеливым, не </w:t>
      </w:r>
      <w:proofErr w:type="gramStart"/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думать</w:t>
      </w:r>
      <w:proofErr w:type="gramEnd"/>
      <w:r w:rsidRPr="001268D0">
        <w:rPr>
          <w:rStyle w:val="FontStyle16"/>
          <w:rFonts w:ascii="Times New Roman" w:hAnsi="Times New Roman" w:cs="Times New Roman"/>
          <w:sz w:val="24"/>
          <w:szCs w:val="24"/>
        </w:rPr>
        <w:t xml:space="preserve"> прежде всего о собственных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желаниях, быть жертвенным.</w:t>
      </w:r>
    </w:p>
    <w:p w:rsidR="008561EC" w:rsidRPr="001268D0" w:rsidRDefault="002C3309">
      <w:pPr>
        <w:pStyle w:val="Style10"/>
        <w:widowControl/>
        <w:ind w:right="1766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Кор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. 4:2. (...от домостроителей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требуется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чтобы каждый оказался верным.) Тит.1.8 . (...но страннолюбив, любящий добро, целомудрен.)</w:t>
      </w:r>
    </w:p>
    <w:p w:rsidR="008561EC" w:rsidRPr="001268D0" w:rsidRDefault="008561EC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11"/>
        <w:widowControl/>
        <w:tabs>
          <w:tab w:val="left" w:pos="206"/>
        </w:tabs>
        <w:spacing w:before="24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5.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Любить детей, уметь их увлечь, организовать, вдохновить и научить библейским истинам,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иметь способность и интерес к выполняемой работе.</w:t>
      </w:r>
    </w:p>
    <w:p w:rsidR="008561EC" w:rsidRPr="001268D0" w:rsidRDefault="002C3309">
      <w:pPr>
        <w:pStyle w:val="Style10"/>
        <w:widowControl/>
        <w:spacing w:line="269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1 Петра 5:2-4. (...пасите Божие стадо, какое у вас, надзирая за ним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непринужденно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но охотно и богоугодно.)</w:t>
      </w:r>
    </w:p>
    <w:p w:rsidR="008561EC" w:rsidRPr="001268D0" w:rsidRDefault="002C3309">
      <w:pPr>
        <w:pStyle w:val="Style7"/>
        <w:widowControl/>
        <w:tabs>
          <w:tab w:val="left" w:pos="149"/>
        </w:tabs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1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Тим 4:12. (...но будь образцом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для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верных, в слове, в жизни, в любви, в духе, в вере, в чистоте.)</w:t>
      </w:r>
    </w:p>
    <w:p w:rsidR="008561EC" w:rsidRPr="001268D0" w:rsidRDefault="008561EC">
      <w:pPr>
        <w:pStyle w:val="Style9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9"/>
        <w:widowControl/>
        <w:tabs>
          <w:tab w:val="left" w:pos="206"/>
        </w:tabs>
        <w:spacing w:before="38" w:line="240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6.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</w:r>
      <w:proofErr w:type="gramStart"/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Уравновешенным</w:t>
      </w:r>
      <w:proofErr w:type="gramEnd"/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, смелым, ясно понимающим Божье призвание и Божью волю в жизни.</w:t>
      </w:r>
    </w:p>
    <w:p w:rsidR="008561EC" w:rsidRPr="001268D0" w:rsidRDefault="002C3309">
      <w:pPr>
        <w:pStyle w:val="Style7"/>
        <w:widowControl/>
        <w:tabs>
          <w:tab w:val="left" w:pos="149"/>
        </w:tabs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2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Тим.4.5. (...но ты будь бдителен во всем, переноси скорби, совершай дело благовестника, исполняй служение свое.)</w:t>
      </w:r>
    </w:p>
    <w:p w:rsidR="008561EC" w:rsidRPr="001268D0" w:rsidRDefault="008561EC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11"/>
        <w:widowControl/>
        <w:tabs>
          <w:tab w:val="left" w:pos="206"/>
        </w:tabs>
        <w:spacing w:before="24"/>
        <w:jc w:val="left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7.</w:t>
      </w:r>
      <w:r w:rsidRPr="001268D0"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Уважать старших и руководителей, быть посвященным, работать над реализацией</w:t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br/>
        <w:t>программы, которую должен знать.</w:t>
      </w:r>
    </w:p>
    <w:p w:rsidR="008561EC" w:rsidRPr="001268D0" w:rsidRDefault="002C3309">
      <w:pPr>
        <w:pStyle w:val="Style10"/>
        <w:widowControl/>
        <w:spacing w:line="269" w:lineRule="exact"/>
        <w:ind w:right="3974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1Пет. 5:5. (...также и младшие повинуйтесь пастырям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) Тит, 2:9. (...угождать им во всем не прекословить.)</w:t>
      </w:r>
    </w:p>
    <w:p w:rsidR="008561EC" w:rsidRPr="001268D0" w:rsidRDefault="008561EC">
      <w:pPr>
        <w:pStyle w:val="Style9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9"/>
        <w:widowControl/>
        <w:tabs>
          <w:tab w:val="left" w:pos="206"/>
        </w:tabs>
        <w:spacing w:before="53" w:line="240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8.</w:t>
      </w:r>
      <w:r w:rsidRPr="001268D0">
        <w:rPr>
          <w:rStyle w:val="FontStyle16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1268D0">
        <w:rPr>
          <w:rStyle w:val="FontStyle16"/>
          <w:rFonts w:ascii="Times New Roman" w:hAnsi="Times New Roman" w:cs="Times New Roman"/>
          <w:sz w:val="24"/>
          <w:szCs w:val="24"/>
        </w:rPr>
        <w:t>Иметь желание постоянно учиться, повышая свой духовный и педагогический уровень.</w:t>
      </w:r>
    </w:p>
    <w:p w:rsidR="008561EC" w:rsidRPr="001268D0" w:rsidRDefault="002C3309">
      <w:pPr>
        <w:pStyle w:val="Style10"/>
        <w:widowControl/>
        <w:spacing w:before="14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1 Тим.4.13. (...доколе не приду</w:t>
      </w:r>
      <w:r w:rsidR="001268D0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занимайся чтением, наставлением, учением.)</w:t>
      </w:r>
    </w:p>
    <w:p w:rsidR="004A67D9" w:rsidRPr="001268D0" w:rsidRDefault="004A67D9">
      <w:pPr>
        <w:pStyle w:val="Style6"/>
        <w:widowControl/>
        <w:spacing w:before="7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4A67D9" w:rsidRPr="001268D0" w:rsidRDefault="004A67D9">
      <w:pPr>
        <w:pStyle w:val="Style6"/>
        <w:widowControl/>
        <w:spacing w:before="77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8561EC" w:rsidRPr="001268D0" w:rsidRDefault="002C3309">
      <w:pPr>
        <w:pStyle w:val="Style6"/>
        <w:widowControl/>
        <w:spacing w:before="77"/>
        <w:rPr>
          <w:rStyle w:val="FontStyle13"/>
          <w:rFonts w:ascii="Times New Roman" w:hAnsi="Times New Roman" w:cs="Times New Roman"/>
          <w:sz w:val="24"/>
          <w:szCs w:val="24"/>
        </w:rPr>
      </w:pPr>
      <w:r w:rsidRPr="001268D0">
        <w:rPr>
          <w:rStyle w:val="FontStyle13"/>
          <w:rFonts w:ascii="Times New Roman" w:hAnsi="Times New Roman" w:cs="Times New Roman"/>
          <w:sz w:val="24"/>
          <w:szCs w:val="24"/>
        </w:rPr>
        <w:t>ПРАВИЛА ПОВЕДЕНИЯ В ДЕТСКОМ СЛУЖЕНИИ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10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Детское служение происходит по определенному распорядку. Правила устанавливают в детском служении порядок и создают благоприятные условия для сотрудников в выполнении цели.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02"/>
        </w:tabs>
        <w:spacing w:before="38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ОТНОШЕНИЕ К РАБОТЕ.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48"/>
        <w:rPr>
          <w:rStyle w:val="FontStyle19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Создавайте хорошую атмосферу.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Выполняйте свои обязанности с радостью и доброй совестью, почитайте один другого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высшим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себя. Фил.2.3. </w:t>
      </w:r>
      <w:r w:rsidRPr="001268D0">
        <w:rPr>
          <w:rStyle w:val="FontStyle19"/>
          <w:rFonts w:ascii="Times New Roman" w:hAnsi="Times New Roman" w:cs="Times New Roman"/>
          <w:sz w:val="24"/>
          <w:szCs w:val="24"/>
        </w:rPr>
        <w:t xml:space="preserve">(...почитайте один другого </w:t>
      </w:r>
      <w:proofErr w:type="gramStart"/>
      <w:r w:rsidRPr="001268D0">
        <w:rPr>
          <w:rStyle w:val="FontStyle19"/>
          <w:rFonts w:ascii="Times New Roman" w:hAnsi="Times New Roman" w:cs="Times New Roman"/>
          <w:sz w:val="24"/>
          <w:szCs w:val="24"/>
        </w:rPr>
        <w:t>высшим</w:t>
      </w:r>
      <w:proofErr w:type="gramEnd"/>
      <w:r w:rsidRPr="001268D0">
        <w:rPr>
          <w:rStyle w:val="FontStyle19"/>
          <w:rFonts w:ascii="Times New Roman" w:hAnsi="Times New Roman" w:cs="Times New Roman"/>
          <w:sz w:val="24"/>
          <w:szCs w:val="24"/>
        </w:rPr>
        <w:t xml:space="preserve"> себя.)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48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Будьте образцом для окружающих.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Дети учатся на примере взрослых, поэтому мы являемся «наглядным пособием» для них. 1.Тим.4.12. (...но будь образцом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для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верных в слове, в житии, в любви, в духе, в вере, в чистоте.) Любую работу делайте самым лучшим образом.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29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Будьте пунктуальны.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Приходите на работу вовремя (опоздание к началу или уход раньше должно рассматриваться как нарушение). Если вы не можете прийти вовремя по какой-либо причине, то обязательно известите об этом своего руководителя (в случае болезни, </w:t>
      </w: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чп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, непредвиденных обстоятельств). 1Кор.10.32. (...не подавайте соблазна ни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Иудеям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ни </w:t>
      </w:r>
      <w:proofErr w:type="spell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Еллинам</w:t>
      </w:r>
      <w:proofErr w:type="spell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ни Церкви Божией.)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43" w:line="264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Соблюдайте распорядок.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Следует соблюдать распорядок, который установлен в вашей субботней школе и в церкви. У вас должно быть все расписано: когда начало, что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за чем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, когда конец. Следуйте этому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строго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так как в этом успех! Когда сотрудники следуют распорядку занятий, ему следуют и дети.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43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Отдыхайте.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Это время, когда вы пополняете силы для дальнейшего служения. Фил. 3:13-14. Используйте это время рационально: Обучайтесь, повышайте свой духовный и профессиональный уровень. Общайтесь друг с другом. Посещайте другие мероприятия в церкви и участвуйте в них. Уделяйте больше времени своей семье, детям, родителям.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02"/>
        </w:tabs>
        <w:spacing w:before="53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ПРАВИЛА ПОВЕДЕНИЯ НА ЗАНЯТИЯХ.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Злоупотребления.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Курение на территории церкви запрещено для всех. Запрещено хранение, употребление, препаратов наркотического действия. Следите за этим и тактично останавливайте других.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Внешний вид.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Внешний вид частично отражает внутреннее состояние. Внимательно следите за своим внешним видом и за тем, как он воздействует на других.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 w:line="274" w:lineRule="exact"/>
        <w:rPr>
          <w:rStyle w:val="FontStyle19"/>
          <w:rFonts w:ascii="Times New Roman" w:hAnsi="Times New Roman" w:cs="Times New Roman"/>
          <w:sz w:val="24"/>
          <w:szCs w:val="24"/>
        </w:rPr>
      </w:pPr>
      <w:r w:rsidRPr="001268D0">
        <w:rPr>
          <w:rStyle w:val="FontStyle18"/>
          <w:rFonts w:ascii="Times New Roman" w:hAnsi="Times New Roman" w:cs="Times New Roman"/>
          <w:sz w:val="24"/>
          <w:szCs w:val="24"/>
        </w:rPr>
        <w:t xml:space="preserve">Речь.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В детском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служении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неприемлема грубая и грязная речь. Не пользуйтесь этим сами и тактично останавливайте других, (Кол. 4:6). </w:t>
      </w:r>
      <w:r w:rsidRPr="001268D0">
        <w:rPr>
          <w:rStyle w:val="FontStyle19"/>
          <w:rFonts w:ascii="Times New Roman" w:hAnsi="Times New Roman" w:cs="Times New Roman"/>
          <w:sz w:val="24"/>
          <w:szCs w:val="24"/>
        </w:rPr>
        <w:t>(..</w:t>
      </w:r>
      <w:proofErr w:type="gramStart"/>
      <w:r w:rsidRPr="001268D0">
        <w:rPr>
          <w:rStyle w:val="FontStyle19"/>
          <w:rFonts w:ascii="Times New Roman" w:hAnsi="Times New Roman" w:cs="Times New Roman"/>
          <w:sz w:val="24"/>
          <w:szCs w:val="24"/>
        </w:rPr>
        <w:t>.с</w:t>
      </w:r>
      <w:proofErr w:type="gramEnd"/>
      <w:r w:rsidRPr="001268D0">
        <w:rPr>
          <w:rStyle w:val="FontStyle19"/>
          <w:rFonts w:ascii="Times New Roman" w:hAnsi="Times New Roman" w:cs="Times New Roman"/>
          <w:sz w:val="24"/>
          <w:szCs w:val="24"/>
        </w:rPr>
        <w:t xml:space="preserve">лово ваше да будет всегда 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с </w:t>
      </w:r>
      <w:r w:rsidRPr="001268D0">
        <w:rPr>
          <w:rStyle w:val="FontStyle19"/>
          <w:rFonts w:ascii="Times New Roman" w:hAnsi="Times New Roman" w:cs="Times New Roman"/>
          <w:sz w:val="24"/>
          <w:szCs w:val="24"/>
        </w:rPr>
        <w:t>благодатью приправлено солью.)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02"/>
        </w:tabs>
        <w:spacing w:before="48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ПРАВИЛА ПОВЕДЕНИЯ ВО ДВОРЕ И НА ИГРОВОЙ ПЛОЩАДКЕ.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 w:line="278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Не оставляйте воспитанников одних. Не выпускайте из поля зрения ни одного ребенка, помня, что на вас лежит ответственность за их жизнь и здоровье. Строго придерживайтесь распорядка занятий. Соблюдайте чистоту и порядок. Берегите природу, не позволяйте детям топтать газоны, рвать цветы, ломать деревья.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16"/>
        </w:tabs>
        <w:spacing w:before="58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4.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СОХРАННОСТЬ ИМУЩЕСТВА.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Необходимо заботиться о безопасности и </w:t>
      </w:r>
      <w:r w:rsidR="004A67D9" w:rsidRPr="001268D0">
        <w:rPr>
          <w:rStyle w:val="FontStyle17"/>
          <w:rFonts w:ascii="Times New Roman" w:hAnsi="Times New Roman" w:cs="Times New Roman"/>
          <w:sz w:val="24"/>
          <w:szCs w:val="24"/>
        </w:rPr>
        <w:t>сохранности,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как личных вещей, так и церковного имущества. Просите Бога о сохранности. Не оставляйте вещи лишь бы где. Не оставляйте ценные вещи, деньги, документы на видном месте. Закрывайте двери на ключ после окончания служения. При виде незнакомцев и подозрительных лиц, подойдите и поинтересуйтесь, что им нужно. </w:t>
      </w: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Делайте это</w:t>
      </w:r>
      <w:r w:rsidR="004A67D9" w:rsidRPr="001268D0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не колеблясь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. Будьте смелы в этом. Помните</w:t>
      </w:r>
      <w:r w:rsidR="004A67D9" w:rsidRPr="001268D0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на вас лежит ответственность.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16"/>
        </w:tabs>
        <w:spacing w:before="48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5.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</w:r>
      <w:r w:rsidR="004A67D9" w:rsidRPr="001268D0">
        <w:rPr>
          <w:rStyle w:val="FontStyle17"/>
          <w:rFonts w:ascii="Times New Roman" w:hAnsi="Times New Roman" w:cs="Times New Roman"/>
          <w:sz w:val="24"/>
          <w:szCs w:val="24"/>
        </w:rPr>
        <w:t>ЭКСТРЕМАЛЬНЫЕ СИТУАЦИИ (ЧП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).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24" w:line="274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К ним относятся: пожар, разбойное нападение, поражение током, падение с высоты... Каждый сотрудник должен знать технику безопасности в подобных ситуациях: Сохранять жизнь людей и не увеличивать степень телесных повреждений. Сообщить директору, медсестре. Не паниковать, молиться.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16"/>
        </w:tabs>
        <w:spacing w:before="53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6.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ЗДОРОВЬЕ.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4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Следите за личной гигиеной, мойте руки с мылом перед едой, носите чистую одежду. Оставляйте после себя туалеты и мест общего пользования чистыми. Следите за личной гигиеной ваших детей: мойте руки перед едой. После занятия делайте влажную уборку в классе, выносите мусор. Производите стерилизацию игрушек для детей и предметов общего пользования. Следите, чтобы дети не пользовались личными вещами друг друга (соски, пустышки и т.д.)</w:t>
      </w:r>
    </w:p>
    <w:p w:rsidR="008561EC" w:rsidRPr="001268D0" w:rsidRDefault="008561EC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7"/>
        <w:widowControl/>
        <w:tabs>
          <w:tab w:val="left" w:pos="216"/>
        </w:tabs>
        <w:spacing w:before="58" w:line="240" w:lineRule="auto"/>
        <w:rPr>
          <w:rStyle w:val="FontStyle17"/>
          <w:rFonts w:ascii="Times New Roman" w:hAnsi="Times New Roman" w:cs="Times New Roman"/>
          <w:sz w:val="24"/>
          <w:szCs w:val="24"/>
        </w:rPr>
      </w:pP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7.</w:t>
      </w:r>
      <w:r w:rsidRPr="001268D0">
        <w:rPr>
          <w:rStyle w:val="FontStyle17"/>
          <w:rFonts w:ascii="Times New Roman" w:hAnsi="Times New Roman" w:cs="Times New Roman"/>
          <w:sz w:val="24"/>
          <w:szCs w:val="24"/>
        </w:rPr>
        <w:tab/>
        <w:t>МЕБЕЛЬ И ИНВЕНТАРЬ.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2C3309">
      <w:pPr>
        <w:pStyle w:val="Style5"/>
        <w:widowControl/>
        <w:spacing w:before="38"/>
        <w:rPr>
          <w:rStyle w:val="FontStyle17"/>
          <w:rFonts w:ascii="Times New Roman" w:hAnsi="Times New Roman" w:cs="Times New Roman"/>
          <w:sz w:val="24"/>
          <w:szCs w:val="24"/>
        </w:rPr>
      </w:pPr>
      <w:proofErr w:type="gramStart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>Оборудование, инвентарь, аудио и видео аппаратура, мебель, книги, доски, игрушки, посуда и т.д., - все это находится у вас для служения детям.</w:t>
      </w:r>
      <w:proofErr w:type="gramEnd"/>
      <w:r w:rsidRPr="001268D0">
        <w:rPr>
          <w:rStyle w:val="FontStyle17"/>
          <w:rFonts w:ascii="Times New Roman" w:hAnsi="Times New Roman" w:cs="Times New Roman"/>
          <w:sz w:val="24"/>
          <w:szCs w:val="24"/>
        </w:rPr>
        <w:t xml:space="preserve"> Ознакомьтесь со всем этим оборудованием и пользуйтесь им. Используйте все по назначению и возвращайте на место в хорошем состоянии и вовремя. Вы несете ответственность за вверенный вам инвентарь и оборудование. Не допускайте халатного обращения с ним и помогайте другим соблюдать порядок.</w:t>
      </w: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8561EC" w:rsidRPr="001268D0" w:rsidRDefault="008561EC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4A67D9" w:rsidRPr="00B3557C" w:rsidRDefault="004A67D9">
      <w:pPr>
        <w:pStyle w:val="Style5"/>
        <w:widowControl/>
        <w:spacing w:before="139" w:line="240" w:lineRule="auto"/>
        <w:rPr>
          <w:rStyle w:val="FontStyle17"/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sectPr w:rsidR="004A67D9" w:rsidRPr="00B3557C" w:rsidSect="008561EC">
      <w:type w:val="continuous"/>
      <w:pgSz w:w="11905" w:h="16837"/>
      <w:pgMar w:top="1597" w:right="946" w:bottom="1440" w:left="166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398" w:rsidRDefault="00E90398">
      <w:r>
        <w:separator/>
      </w:r>
    </w:p>
  </w:endnote>
  <w:endnote w:type="continuationSeparator" w:id="0">
    <w:p w:rsidR="00E90398" w:rsidRDefault="00E90398" w:rsidP="0014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EC" w:rsidRDefault="008561EC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EC" w:rsidRDefault="008561EC">
    <w:pPr>
      <w:pStyle w:val="Style4"/>
      <w:widowControl/>
      <w:jc w:val="right"/>
      <w:rPr>
        <w:rStyle w:val="FontStyle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398" w:rsidRDefault="00E90398">
      <w:r>
        <w:separator/>
      </w:r>
    </w:p>
  </w:footnote>
  <w:footnote w:type="continuationSeparator" w:id="0">
    <w:p w:rsidR="00E90398" w:rsidRDefault="00E90398" w:rsidP="00143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EC" w:rsidRDefault="008561EC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EC" w:rsidRDefault="008561EC">
    <w:pPr>
      <w:pStyle w:val="Style1"/>
      <w:widowControl/>
      <w:jc w:val="right"/>
      <w:rPr>
        <w:rStyle w:val="FontStyle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74EB"/>
    <w:multiLevelType w:val="singleLevel"/>
    <w:tmpl w:val="736A4A38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hint="default"/>
      </w:rPr>
    </w:lvl>
  </w:abstractNum>
  <w:abstractNum w:abstractNumId="1">
    <w:nsid w:val="6C140AC7"/>
    <w:multiLevelType w:val="singleLevel"/>
    <w:tmpl w:val="2B9EB898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A67D9"/>
    <w:rsid w:val="001268D0"/>
    <w:rsid w:val="002C3309"/>
    <w:rsid w:val="004A67D9"/>
    <w:rsid w:val="004D2EF9"/>
    <w:rsid w:val="00545484"/>
    <w:rsid w:val="008561EC"/>
    <w:rsid w:val="00B3557C"/>
    <w:rsid w:val="00E9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EC"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61EC"/>
  </w:style>
  <w:style w:type="paragraph" w:customStyle="1" w:styleId="Style2">
    <w:name w:val="Style2"/>
    <w:basedOn w:val="a"/>
    <w:uiPriority w:val="99"/>
    <w:rsid w:val="008561EC"/>
    <w:pPr>
      <w:spacing w:line="600" w:lineRule="exact"/>
      <w:ind w:hanging="1210"/>
    </w:pPr>
  </w:style>
  <w:style w:type="paragraph" w:customStyle="1" w:styleId="Style3">
    <w:name w:val="Style3"/>
    <w:basedOn w:val="a"/>
    <w:uiPriority w:val="99"/>
    <w:rsid w:val="008561EC"/>
    <w:pPr>
      <w:spacing w:line="398" w:lineRule="exact"/>
      <w:ind w:hanging="336"/>
    </w:pPr>
  </w:style>
  <w:style w:type="paragraph" w:customStyle="1" w:styleId="Style4">
    <w:name w:val="Style4"/>
    <w:basedOn w:val="a"/>
    <w:uiPriority w:val="99"/>
    <w:rsid w:val="008561EC"/>
  </w:style>
  <w:style w:type="paragraph" w:customStyle="1" w:styleId="Style5">
    <w:name w:val="Style5"/>
    <w:basedOn w:val="a"/>
    <w:uiPriority w:val="99"/>
    <w:rsid w:val="008561EC"/>
    <w:pPr>
      <w:spacing w:line="269" w:lineRule="exact"/>
      <w:jc w:val="both"/>
    </w:pPr>
  </w:style>
  <w:style w:type="paragraph" w:customStyle="1" w:styleId="Style6">
    <w:name w:val="Style6"/>
    <w:basedOn w:val="a"/>
    <w:uiPriority w:val="99"/>
    <w:rsid w:val="008561EC"/>
    <w:pPr>
      <w:jc w:val="center"/>
    </w:pPr>
  </w:style>
  <w:style w:type="paragraph" w:customStyle="1" w:styleId="Style7">
    <w:name w:val="Style7"/>
    <w:basedOn w:val="a"/>
    <w:uiPriority w:val="99"/>
    <w:rsid w:val="008561EC"/>
    <w:pPr>
      <w:spacing w:line="269" w:lineRule="exact"/>
    </w:pPr>
  </w:style>
  <w:style w:type="paragraph" w:customStyle="1" w:styleId="Style8">
    <w:name w:val="Style8"/>
    <w:basedOn w:val="a"/>
    <w:uiPriority w:val="99"/>
    <w:rsid w:val="008561EC"/>
  </w:style>
  <w:style w:type="paragraph" w:customStyle="1" w:styleId="Style9">
    <w:name w:val="Style9"/>
    <w:basedOn w:val="a"/>
    <w:uiPriority w:val="99"/>
    <w:rsid w:val="008561EC"/>
    <w:pPr>
      <w:spacing w:line="276" w:lineRule="exact"/>
    </w:pPr>
  </w:style>
  <w:style w:type="paragraph" w:customStyle="1" w:styleId="Style10">
    <w:name w:val="Style10"/>
    <w:basedOn w:val="a"/>
    <w:uiPriority w:val="99"/>
    <w:rsid w:val="008561EC"/>
    <w:pPr>
      <w:spacing w:line="274" w:lineRule="exact"/>
    </w:pPr>
  </w:style>
  <w:style w:type="paragraph" w:customStyle="1" w:styleId="Style11">
    <w:name w:val="Style11"/>
    <w:basedOn w:val="a"/>
    <w:uiPriority w:val="99"/>
    <w:rsid w:val="008561EC"/>
    <w:pPr>
      <w:spacing w:line="274" w:lineRule="exact"/>
      <w:jc w:val="both"/>
    </w:pPr>
  </w:style>
  <w:style w:type="character" w:customStyle="1" w:styleId="FontStyle13">
    <w:name w:val="Font Style13"/>
    <w:basedOn w:val="a0"/>
    <w:uiPriority w:val="99"/>
    <w:rsid w:val="008561EC"/>
    <w:rPr>
      <w:rFonts w:ascii="Calibri" w:hAnsi="Calibri" w:cs="Calibri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sid w:val="008561EC"/>
    <w:rPr>
      <w:rFonts w:ascii="Calibri" w:hAnsi="Calibri" w:cs="Calibri"/>
      <w:sz w:val="28"/>
      <w:szCs w:val="28"/>
    </w:rPr>
  </w:style>
  <w:style w:type="character" w:customStyle="1" w:styleId="FontStyle15">
    <w:name w:val="Font Style15"/>
    <w:basedOn w:val="a0"/>
    <w:uiPriority w:val="99"/>
    <w:rsid w:val="008561EC"/>
    <w:rPr>
      <w:rFonts w:ascii="Calibri" w:hAnsi="Calibri" w:cs="Calibri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8561EC"/>
    <w:rPr>
      <w:rFonts w:ascii="Calibri" w:hAnsi="Calibri" w:cs="Calibri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561EC"/>
    <w:rPr>
      <w:rFonts w:ascii="Calibri" w:hAnsi="Calibri" w:cs="Calibri"/>
      <w:sz w:val="22"/>
      <w:szCs w:val="22"/>
    </w:rPr>
  </w:style>
  <w:style w:type="character" w:customStyle="1" w:styleId="FontStyle18">
    <w:name w:val="Font Style18"/>
    <w:basedOn w:val="a0"/>
    <w:uiPriority w:val="99"/>
    <w:rsid w:val="008561EC"/>
    <w:rPr>
      <w:rFonts w:ascii="Calibri" w:hAnsi="Calibri" w:cs="Calibri"/>
      <w:b/>
      <w:bCs/>
      <w:i/>
      <w:iCs/>
      <w:sz w:val="22"/>
      <w:szCs w:val="22"/>
    </w:rPr>
  </w:style>
  <w:style w:type="character" w:customStyle="1" w:styleId="FontStyle19">
    <w:name w:val="Font Style19"/>
    <w:basedOn w:val="a0"/>
    <w:uiPriority w:val="99"/>
    <w:rsid w:val="008561EC"/>
    <w:rPr>
      <w:rFonts w:ascii="Calibri" w:hAnsi="Calibri" w:cs="Calibri"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8561EC"/>
    <w:rPr>
      <w:rFonts w:ascii="Cambria" w:hAnsi="Cambria" w:cs="Cambria"/>
      <w:sz w:val="30"/>
      <w:szCs w:val="30"/>
    </w:rPr>
  </w:style>
  <w:style w:type="character" w:customStyle="1" w:styleId="FontStyle21">
    <w:name w:val="Font Style21"/>
    <w:basedOn w:val="a0"/>
    <w:uiPriority w:val="99"/>
    <w:rsid w:val="008561EC"/>
    <w:rPr>
      <w:rFonts w:ascii="Calibri" w:hAnsi="Calibri" w:cs="Calibri"/>
      <w:i/>
      <w:iCs/>
      <w:sz w:val="40"/>
      <w:szCs w:val="40"/>
    </w:rPr>
  </w:style>
  <w:style w:type="paragraph" w:styleId="a3">
    <w:name w:val="header"/>
    <w:basedOn w:val="a"/>
    <w:link w:val="a4"/>
    <w:uiPriority w:val="99"/>
    <w:semiHidden/>
    <w:unhideWhenUsed/>
    <w:rsid w:val="004A6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67D9"/>
    <w:rPr>
      <w:rFonts w:hAnsi="Cambria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A67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67D9"/>
    <w:rPr>
      <w:rFonts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1122</Words>
  <Characters>6402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lliberanskaya</dc:creator>
  <cp:lastModifiedBy>zkaminskaya</cp:lastModifiedBy>
  <cp:revision>3</cp:revision>
  <dcterms:created xsi:type="dcterms:W3CDTF">2013-09-19T11:38:00Z</dcterms:created>
  <dcterms:modified xsi:type="dcterms:W3CDTF">2015-01-12T08:37:00Z</dcterms:modified>
</cp:coreProperties>
</file>