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BB" w:rsidRDefault="006155BB" w:rsidP="006155BB">
      <w:pPr>
        <w:pStyle w:val="2"/>
        <w:spacing w:before="0" w:beforeAutospacing="0" w:after="0" w:afterAutospacing="0" w:line="288" w:lineRule="atLeast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Pr="006155BB" w:rsidRDefault="006155BB" w:rsidP="006155BB">
      <w:pPr>
        <w:pStyle w:val="2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</w:rPr>
      </w:pPr>
      <w:r w:rsidRPr="006155BB">
        <w:rPr>
          <w:rFonts w:eastAsia="Times New Roman"/>
          <w:b w:val="0"/>
          <w:bCs w:val="0"/>
          <w:color w:val="BA0070"/>
        </w:rPr>
        <w:t>Обнимайтесь с любимыми!</w:t>
      </w:r>
    </w:p>
    <w:p w:rsidR="006155BB" w:rsidRDefault="006155BB" w:rsidP="006155BB">
      <w:pPr>
        <w:pStyle w:val="2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Pr="006155BB" w:rsidRDefault="006155BB" w:rsidP="006155BB">
      <w:pPr>
        <w:pStyle w:val="2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Pr="006155BB" w:rsidRDefault="006155BB" w:rsidP="006155BB">
      <w:pPr>
        <w:pStyle w:val="firstpar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Объятиями мы демонстрируем свое участие, любовь, нежность. Вспомните, кого вы сегодня обняли? Поделились ли нежностью с кем-то близким?</w:t>
      </w:r>
    </w:p>
    <w:p w:rsid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rPr>
          <w:rFonts w:eastAsia="Times New Roman"/>
          <w:b w:val="0"/>
          <w:bCs w:val="0"/>
          <w:color w:val="BA0070"/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Возможно, мы не придаем прикосновениям особенного значения. Между тем, бывают ситуации</w:t>
      </w:r>
      <w:r>
        <w:rPr>
          <w:sz w:val="28"/>
          <w:szCs w:val="28"/>
        </w:rPr>
        <w:t>,</w:t>
      </w:r>
      <w:r w:rsidRPr="006155BB">
        <w:rPr>
          <w:sz w:val="28"/>
          <w:szCs w:val="28"/>
        </w:rPr>
        <w:t xml:space="preserve"> когда объятия просто необходимы! Соприкосновениям с любимыми приписываются чудодейственные целительные свойства, а психологи считают объятия неотъемлемой составляющей счастливой жизни.</w:t>
      </w:r>
    </w:p>
    <w:p w:rsid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P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6155BB">
        <w:rPr>
          <w:rFonts w:eastAsia="Times New Roman"/>
          <w:b w:val="0"/>
          <w:bCs w:val="0"/>
          <w:color w:val="BA0070"/>
          <w:sz w:val="28"/>
          <w:szCs w:val="28"/>
        </w:rPr>
        <w:t>Объятия и дети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Детские психологи утверждают, что объятия крайне важны. Малыши, которые получают от родителей внимание и ласки в достаточной степени, отличаются крепким иммунитетом, способны к сопереживанию и проявлениям любви.</w:t>
      </w:r>
    </w:p>
    <w:p w:rsidR="006155BB" w:rsidRP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6155B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3124200" cy="1421883"/>
            <wp:effectExtent l="19050" t="0" r="0" b="0"/>
            <wp:docPr id="2" name="Рисунок 2" descr="http://mamsy.ru/mail_send/images_103/im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msy.ru/mail_send/images_103/img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970" cy="142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Бытует мнение, что мальчиков стоит воспитывать более строго, чтобы не вырастить «</w:t>
      </w:r>
      <w:r>
        <w:rPr>
          <w:sz w:val="28"/>
          <w:szCs w:val="28"/>
        </w:rPr>
        <w:t>маменькиного сыночка»</w:t>
      </w:r>
      <w:r w:rsidRPr="006155BB">
        <w:rPr>
          <w:sz w:val="28"/>
          <w:szCs w:val="28"/>
        </w:rPr>
        <w:t xml:space="preserve">. Отцы делают упор на физические способности, подчас забывая, что мальчики нуждаются в ласке и нежных словах не меньше девочек. Малышей также нужно обнимать, целовать и брать на руки. Ребенок в любой момент должен иметь возможность приласкаться к маме, ведь кроха остро чувствует, когда подобное поведение смущает родителей, и перестает </w:t>
      </w:r>
      <w:proofErr w:type="gramStart"/>
      <w:r w:rsidRPr="006155BB">
        <w:rPr>
          <w:sz w:val="28"/>
          <w:szCs w:val="28"/>
        </w:rPr>
        <w:t>проявлять нежность открыто</w:t>
      </w:r>
      <w:proofErr w:type="gramEnd"/>
      <w:r w:rsidRPr="006155BB">
        <w:rPr>
          <w:sz w:val="28"/>
          <w:szCs w:val="28"/>
        </w:rPr>
        <w:t>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 xml:space="preserve">В </w:t>
      </w:r>
      <w:proofErr w:type="gramStart"/>
      <w:r w:rsidRPr="006155BB">
        <w:rPr>
          <w:sz w:val="28"/>
          <w:szCs w:val="28"/>
        </w:rPr>
        <w:t>результате</w:t>
      </w:r>
      <w:proofErr w:type="gramEnd"/>
      <w:r w:rsidRPr="006155BB">
        <w:rPr>
          <w:sz w:val="28"/>
          <w:szCs w:val="28"/>
        </w:rPr>
        <w:t xml:space="preserve"> у мальчиков могут возникнуть сложности с осознанным выражением своих чувств. А стремление к физическому контакту и невозможность его удовлетворить будет проявляться через агрессивное поведение.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По мере взросления необходимость в физическом контакте не уменьшается, но претерпевает изменения. «Сюсюканья» сменяются похлопываниями по спине или плечу, «медвежьими объятиями». Для подростка они очень важны.</w:t>
      </w:r>
    </w:p>
    <w:p w:rsidR="006155BB" w:rsidRP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6155B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870907" cy="1306604"/>
            <wp:effectExtent l="19050" t="0" r="5643" b="0"/>
            <wp:docPr id="3" name="Рисунок 3" descr="http://mamsy.ru/mail_send/images_103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msy.ru/mail_send/images_103/img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15" cy="1306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У девочек с возрастом потребность в ласке только увеличивается, и к 11 годам достигает максимума. Этот период считается чрезвычайно важным, потому что за ним следует сложный переходный возраст. Девочки остро нуждаются в поддержке, нежности и особом внимании родных.</w:t>
      </w:r>
    </w:p>
    <w:p w:rsid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P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6155BB">
        <w:rPr>
          <w:rFonts w:eastAsia="Times New Roman"/>
          <w:b w:val="0"/>
          <w:bCs w:val="0"/>
          <w:color w:val="BA0070"/>
          <w:sz w:val="28"/>
          <w:szCs w:val="28"/>
        </w:rPr>
        <w:lastRenderedPageBreak/>
        <w:t>Когда объятия особенно важны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Объятия лечат. Теплые эмоции, которые мы испытываем, прижимаясь к любимому человеку или даже к питомцу, действуют удивительным образом. Стабилизируются все жизненно важные функции организма, настроение улучшается. Всегда приятно получить порцию положительных эмоций, но особенно они важны в следующие периоды: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эмоциональный стресс, волнение, адаптация к чему-то новому;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сильная усталость, испуг;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болезнь или сильное утомление;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время перед сном.</w:t>
      </w:r>
    </w:p>
    <w:p w:rsidR="006155BB" w:rsidRP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6155B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690818" cy="1224643"/>
            <wp:effectExtent l="19050" t="0" r="0" b="0"/>
            <wp:docPr id="4" name="Рисунок 4" descr="http://mamsy.ru/mail_send/images_103/im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msy.ru/mail_send/images_103/img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7" cy="122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P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6155BB">
        <w:rPr>
          <w:rFonts w:eastAsia="Times New Roman"/>
          <w:b w:val="0"/>
          <w:bCs w:val="0"/>
          <w:color w:val="BA0070"/>
          <w:sz w:val="28"/>
          <w:szCs w:val="28"/>
        </w:rPr>
        <w:t>Объятия взрослых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 xml:space="preserve">Известный семейный терапевт </w:t>
      </w:r>
      <w:proofErr w:type="spellStart"/>
      <w:r w:rsidRPr="006155BB">
        <w:rPr>
          <w:sz w:val="28"/>
          <w:szCs w:val="28"/>
        </w:rPr>
        <w:t>Вирджиния</w:t>
      </w:r>
      <w:proofErr w:type="spellEnd"/>
      <w:r w:rsidRPr="006155BB">
        <w:rPr>
          <w:sz w:val="28"/>
          <w:szCs w:val="28"/>
        </w:rPr>
        <w:t xml:space="preserve"> Сатир рекомендует обниматься несколько раз в день, говоря, что четыре объятия необходимы каждому просто для выживания, а для хорошего самочувствия нужно не менее восьми в день!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Это касается, между прочим, не только детей, но и взрослых. Дружеские прикосновения не только уменьшают ощущение эмоционального давления, депрессию и страхи, но даже способны устранить их.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Конечно, дело не в точных цифрах и дозах объятий. С маленьким ребенком совершенно естественно возиться и обниматься, держать его на руках, целовать пяточки и пухленькие ручки. Вырастая, мы становятся более независимыми, но иногда это означает – более одинокими.</w:t>
      </w:r>
    </w:p>
    <w:p w:rsidR="006155BB" w:rsidRP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 xml:space="preserve">В современном </w:t>
      </w:r>
      <w:proofErr w:type="gramStart"/>
      <w:r w:rsidRPr="006155BB">
        <w:rPr>
          <w:sz w:val="28"/>
          <w:szCs w:val="28"/>
        </w:rPr>
        <w:t>мире</w:t>
      </w:r>
      <w:proofErr w:type="gramEnd"/>
      <w:r w:rsidRPr="006155BB">
        <w:rPr>
          <w:sz w:val="28"/>
          <w:szCs w:val="28"/>
        </w:rPr>
        <w:t xml:space="preserve"> многие жалуются на нехватку теплоты общения, отсутствие близости. Положительные действия объятий подтверждены медицинскими экспериментами. У тех счастливчиков, кто обнимается ежедневно: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укрепляется иммунная система, повышается концентрация гемоглобина в крови;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улучшается сон;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нормализуется деятельность ЦНС, уходит стрессовое состояние;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уменьшается риск сердечно сосудистых заболеваний;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ускоряется процесс реабилитации после болезней;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6155BB">
        <w:rPr>
          <w:sz w:val="28"/>
          <w:szCs w:val="28"/>
        </w:rPr>
        <w:t>— повышается самооценка.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 xml:space="preserve">Искренние объятия способствуют выработке </w:t>
      </w:r>
      <w:proofErr w:type="spellStart"/>
      <w:r w:rsidRPr="006155BB">
        <w:rPr>
          <w:sz w:val="28"/>
          <w:szCs w:val="28"/>
        </w:rPr>
        <w:t>эндорфинов</w:t>
      </w:r>
      <w:proofErr w:type="spellEnd"/>
      <w:r w:rsidRPr="006155BB">
        <w:rPr>
          <w:sz w:val="28"/>
          <w:szCs w:val="28"/>
        </w:rPr>
        <w:t xml:space="preserve"> — химических соединений, которые естественным путем вырабатываются в нейронах головного мозга и обладают способностью уменьшать боль и влиять на эмоциональное состояние.</w:t>
      </w:r>
    </w:p>
    <w:p w:rsidR="006155BB" w:rsidRP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6155B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714736" cy="1235528"/>
            <wp:effectExtent l="19050" t="0" r="9414" b="0"/>
            <wp:docPr id="6" name="Рисунок 6" descr="http://mamsy.ru/mail_send/images_103/img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msy.ru/mail_send/images_103/img_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838" cy="123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 w:rsidRPr="006155BB">
        <w:rPr>
          <w:sz w:val="28"/>
          <w:szCs w:val="28"/>
        </w:rPr>
        <w:t>Эндорфин</w:t>
      </w:r>
      <w:proofErr w:type="spellEnd"/>
      <w:r w:rsidRPr="006155BB">
        <w:rPr>
          <w:sz w:val="28"/>
          <w:szCs w:val="28"/>
        </w:rPr>
        <w:t xml:space="preserve"> часто называют "гормоном счастья" или "гормоном радости": большое количество этого вещества в крови может привести человека в состояние эйфории.</w:t>
      </w:r>
    </w:p>
    <w:p w:rsidR="006155BB" w:rsidRP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6155BB">
        <w:rPr>
          <w:rFonts w:eastAsia="Times New Roman"/>
          <w:b w:val="0"/>
          <w:bCs w:val="0"/>
          <w:color w:val="BA0070"/>
          <w:sz w:val="28"/>
          <w:szCs w:val="28"/>
        </w:rPr>
        <w:t>Объятия в отношениях мужчины и женщины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Женщины испытывают психологическую потребность в объятиях, ведь они дарят нам чувства защищенности и уверенности во взаимности партнера. Нехватка же рождает состояние повышенной нервозности и раздражительности.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Мужчины не так остро ощущают необходимость в прикосновениях, как женщины, но ценят ощущения близости и тепла, возникающие в моменты тактильного контакта.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 xml:space="preserve">Для пожилых людей объятия не менее важны. Как показало исследование канадских ученых из Университета </w:t>
      </w:r>
      <w:proofErr w:type="spellStart"/>
      <w:r w:rsidRPr="006155BB">
        <w:rPr>
          <w:sz w:val="28"/>
          <w:szCs w:val="28"/>
        </w:rPr>
        <w:t>Макгилла</w:t>
      </w:r>
      <w:proofErr w:type="spellEnd"/>
      <w:r w:rsidRPr="006155BB">
        <w:rPr>
          <w:sz w:val="28"/>
          <w:szCs w:val="28"/>
        </w:rPr>
        <w:t>, супруги, сохраняющие чувственные отношения на всю жизнь, целующиеся и обнимающиеся, медленнее стареют и реже болеют.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 xml:space="preserve">Как считают ученые Университета </w:t>
      </w:r>
      <w:proofErr w:type="spellStart"/>
      <w:r w:rsidRPr="006155BB">
        <w:rPr>
          <w:sz w:val="28"/>
          <w:szCs w:val="28"/>
        </w:rPr>
        <w:t>Питтсбурга</w:t>
      </w:r>
      <w:proofErr w:type="spellEnd"/>
      <w:r w:rsidRPr="006155BB">
        <w:rPr>
          <w:sz w:val="28"/>
          <w:szCs w:val="28"/>
        </w:rPr>
        <w:t xml:space="preserve"> (штат Пенсильвания, США), объятия способствуют снижению уровня кортизола — гормона, ответственного за концентрацию химических соединений, провоцирующих болезни сердца, депрессию и аутоиммунные заболевания.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Частые объятия повышают чувство удовлетворения отношениями, что способствует более тесному и доверительному общению между мужчиной и женщиной.</w:t>
      </w:r>
    </w:p>
    <w:p w:rsid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</w:p>
    <w:p w:rsidR="006155BB" w:rsidRPr="006155BB" w:rsidRDefault="006155BB" w:rsidP="006155BB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6155BB">
        <w:rPr>
          <w:rFonts w:eastAsia="Times New Roman"/>
          <w:b w:val="0"/>
          <w:bCs w:val="0"/>
          <w:color w:val="BA0070"/>
          <w:sz w:val="28"/>
          <w:szCs w:val="28"/>
        </w:rPr>
        <w:t>Это любопытно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Итальянские медики пришли к интересным выводам: объятия можно считать настоящим эликсиром молодости и долголетия. Люди, способные к ласкам и нежности, живут дольше, чем угрюмые, сдержанные и замкнутые в себе.</w:t>
      </w:r>
    </w:p>
    <w:p w:rsidR="006155BB" w:rsidRPr="006155BB" w:rsidRDefault="006155BB" w:rsidP="006155BB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6155BB">
        <w:rPr>
          <w:sz w:val="28"/>
          <w:szCs w:val="28"/>
        </w:rPr>
        <w:t>Альберту Эйнштейну объятия жены помогали справиться с усталостью и трудностями в работе. Внимание и тепло близкого человека наполняли физика жизненной энергией.</w:t>
      </w:r>
    </w:p>
    <w:p w:rsid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6155BB" w:rsidRP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6155BB" w:rsidRPr="006155BB" w:rsidRDefault="006155BB" w:rsidP="006155BB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F77904" w:rsidRPr="006155BB" w:rsidRDefault="006155BB">
      <w:pPr>
        <w:rPr>
          <w:sz w:val="28"/>
          <w:szCs w:val="28"/>
        </w:rPr>
      </w:pPr>
      <w:r w:rsidRPr="006155BB">
        <w:rPr>
          <w:rFonts w:eastAsia="Times New Roman"/>
          <w:noProof/>
          <w:sz w:val="28"/>
          <w:szCs w:val="28"/>
        </w:rPr>
        <w:drawing>
          <wp:inline distT="0" distB="0" distL="0" distR="0">
            <wp:extent cx="5793922" cy="2636925"/>
            <wp:effectExtent l="19050" t="0" r="0" b="0"/>
            <wp:docPr id="9" name="Рисунок 8" descr="http://mamsy.ru/mail_send/images_103/img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msy.ru/mail_send/images_103/img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754" cy="2637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7904" w:rsidRPr="006155BB" w:rsidSect="006155BB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155BB"/>
    <w:rsid w:val="00071F80"/>
    <w:rsid w:val="00133BCB"/>
    <w:rsid w:val="003B0359"/>
    <w:rsid w:val="0058446B"/>
    <w:rsid w:val="006155BB"/>
    <w:rsid w:val="00945276"/>
    <w:rsid w:val="00AE0814"/>
    <w:rsid w:val="00C630BF"/>
    <w:rsid w:val="00CA7244"/>
    <w:rsid w:val="00ED4974"/>
    <w:rsid w:val="00F7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BB"/>
    <w:rPr>
      <w:rFonts w:eastAsiaTheme="minorHAnsi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6155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55BB"/>
    <w:rPr>
      <w:rFonts w:eastAsiaTheme="minorHAnsi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155BB"/>
    <w:pPr>
      <w:spacing w:before="100" w:beforeAutospacing="1" w:after="100" w:afterAutospacing="1"/>
    </w:pPr>
  </w:style>
  <w:style w:type="paragraph" w:customStyle="1" w:styleId="firstpar">
    <w:name w:val="firstpar"/>
    <w:basedOn w:val="a"/>
    <w:uiPriority w:val="99"/>
    <w:semiHidden/>
    <w:rsid w:val="006155B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155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5B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789</Words>
  <Characters>4503</Characters>
  <Application>Microsoft Office Word</Application>
  <DocSecurity>0</DocSecurity>
  <Lines>37</Lines>
  <Paragraphs>10</Paragraphs>
  <ScaleCrop>false</ScaleCrop>
  <Company>Toshiba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zkaminskaya</dc:creator>
  <cp:keywords/>
  <dc:description/>
  <cp:lastModifiedBy>zkaminskaya</cp:lastModifiedBy>
  <cp:revision>2</cp:revision>
  <dcterms:created xsi:type="dcterms:W3CDTF">2015-06-02T13:22:00Z</dcterms:created>
  <dcterms:modified xsi:type="dcterms:W3CDTF">2015-06-02T13:32:00Z</dcterms:modified>
</cp:coreProperties>
</file>